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6DB" w:rsidRPr="001720DB" w:rsidRDefault="00A67108" w:rsidP="001720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DB">
        <w:rPr>
          <w:rFonts w:ascii="Times New Roman" w:hAnsi="Times New Roman" w:cs="Times New Roman"/>
          <w:sz w:val="28"/>
          <w:szCs w:val="28"/>
        </w:rPr>
        <w:t>МБДОУ д/с №22 «Тополёк».</w:t>
      </w:r>
    </w:p>
    <w:p w:rsidR="00A67108" w:rsidRPr="00970D23" w:rsidRDefault="00A67108" w:rsidP="00970D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D23">
        <w:rPr>
          <w:rFonts w:ascii="Times New Roman" w:hAnsi="Times New Roman" w:cs="Times New Roman"/>
          <w:b/>
          <w:sz w:val="28"/>
          <w:szCs w:val="28"/>
        </w:rPr>
        <w:t>Конспект родительского собрания: «Первые шаги в науке и технике»</w:t>
      </w:r>
      <w:r w:rsidR="00970D23">
        <w:rPr>
          <w:rFonts w:ascii="Times New Roman" w:hAnsi="Times New Roman" w:cs="Times New Roman"/>
          <w:b/>
          <w:sz w:val="28"/>
          <w:szCs w:val="28"/>
        </w:rPr>
        <w:t>.</w:t>
      </w:r>
    </w:p>
    <w:p w:rsidR="00F22071" w:rsidRPr="00970D23" w:rsidRDefault="00F22071" w:rsidP="001720D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0D23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</w:p>
    <w:p w:rsidR="00F22071" w:rsidRPr="001720DB" w:rsidRDefault="00CB4CDF" w:rsidP="001720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старшего дошкольного возраста</w:t>
      </w:r>
      <w:r w:rsidR="00F22071" w:rsidRPr="0017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миру науки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 w:rsidR="00F22071" w:rsidRPr="0017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повышение их интереса к деятельности ученых и инженеров, расширение кругозора детей через </w:t>
      </w:r>
      <w:r w:rsidR="006C2239" w:rsidRPr="001720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70D23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сследование, экспериментирование</w:t>
      </w:r>
      <w:r w:rsidR="006C2239" w:rsidRPr="0017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071" w:rsidRPr="001720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конструирование,</w:t>
      </w:r>
      <w:r w:rsidR="0097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предпосылок вовлечения</w:t>
      </w:r>
      <w:r w:rsidR="00F22071" w:rsidRPr="0017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 в техническое творчество, развитие их мыслительных способностей.</w:t>
      </w:r>
    </w:p>
    <w:p w:rsidR="00F22071" w:rsidRPr="00970D23" w:rsidRDefault="00F22071" w:rsidP="001720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0D23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770FB1" w:rsidRPr="001720DB" w:rsidRDefault="00F22071" w:rsidP="001720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770FB1" w:rsidRPr="001720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7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0FB1" w:rsidRPr="001720DB" w:rsidRDefault="00F22071" w:rsidP="001720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наглядно-образное</w:t>
      </w:r>
      <w:r w:rsidR="00770FB1" w:rsidRPr="0017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логическое мышление</w:t>
      </w:r>
      <w:r w:rsidRPr="001720D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устанавлива</w:t>
      </w:r>
      <w:r w:rsidR="00770FB1" w:rsidRPr="0017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закономерности и взаимосвязи; </w:t>
      </w:r>
    </w:p>
    <w:p w:rsidR="00770FB1" w:rsidRPr="001720DB" w:rsidRDefault="00770FB1" w:rsidP="001720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2071" w:rsidRPr="001720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</w:t>
      </w:r>
      <w:r w:rsidRPr="0017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анственное восприятие и мышление; </w:t>
      </w:r>
    </w:p>
    <w:p w:rsidR="00770FB1" w:rsidRPr="001720DB" w:rsidRDefault="00770FB1" w:rsidP="001720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интеллектуальные способности</w:t>
      </w:r>
      <w:r w:rsidR="00F22071" w:rsidRPr="0017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70FB1" w:rsidRPr="001720DB" w:rsidRDefault="00F22071" w:rsidP="001720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</w:t>
      </w:r>
      <w:r w:rsidR="00770FB1" w:rsidRPr="001720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тандартное критическое мышление;</w:t>
      </w:r>
    </w:p>
    <w:p w:rsidR="00770FB1" w:rsidRPr="001720DB" w:rsidRDefault="00770FB1" w:rsidP="001720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D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творческую активность</w:t>
      </w:r>
      <w:r w:rsidR="00F22071" w:rsidRPr="001720D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</w:t>
      </w:r>
      <w:r w:rsidRPr="001720D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емление выйти за рамки шаблона;</w:t>
      </w:r>
    </w:p>
    <w:p w:rsidR="00770FB1" w:rsidRPr="001720DB" w:rsidRDefault="00770FB1" w:rsidP="001720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исследовательское поведение</w:t>
      </w:r>
      <w:r w:rsidR="00F22071" w:rsidRPr="001720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0FB1" w:rsidRPr="001720DB" w:rsidRDefault="00F22071" w:rsidP="001720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D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планировать работу и предвидеть результаты;</w:t>
      </w:r>
    </w:p>
    <w:p w:rsidR="00770FB1" w:rsidRPr="001720DB" w:rsidRDefault="00770FB1" w:rsidP="001720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 навыки</w:t>
      </w:r>
      <w:r w:rsidR="00F22071" w:rsidRPr="001720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D23" w:rsidRDefault="00770FB1" w:rsidP="001720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произвольную  память и внимание</w:t>
      </w:r>
      <w:r w:rsidR="00F22071" w:rsidRPr="001720D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умения концентрирова</w:t>
      </w:r>
      <w:r w:rsidR="00970D23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и сосредоточиваться;</w:t>
      </w:r>
    </w:p>
    <w:p w:rsidR="00770FB1" w:rsidRPr="001720DB" w:rsidRDefault="00970D23" w:rsidP="001720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мелкую моторику.</w:t>
      </w:r>
      <w:r w:rsidR="00770FB1" w:rsidRPr="0017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2071" w:rsidRPr="001720DB" w:rsidRDefault="00770FB1" w:rsidP="001720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DB">
        <w:rPr>
          <w:rFonts w:ascii="Times New Roman" w:hAnsi="Times New Roman" w:cs="Times New Roman"/>
          <w:sz w:val="28"/>
          <w:szCs w:val="28"/>
        </w:rPr>
        <w:t>Форма проведения:  встреча</w:t>
      </w:r>
    </w:p>
    <w:p w:rsidR="00770FB1" w:rsidRPr="001720DB" w:rsidRDefault="00770FB1" w:rsidP="001720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DB">
        <w:rPr>
          <w:rFonts w:ascii="Times New Roman" w:hAnsi="Times New Roman" w:cs="Times New Roman"/>
          <w:sz w:val="28"/>
          <w:szCs w:val="28"/>
        </w:rPr>
        <w:t>Участники: воспитатель, родители.</w:t>
      </w:r>
    </w:p>
    <w:p w:rsidR="00770FB1" w:rsidRPr="001720DB" w:rsidRDefault="00770FB1" w:rsidP="001720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DB">
        <w:rPr>
          <w:rFonts w:ascii="Times New Roman" w:hAnsi="Times New Roman" w:cs="Times New Roman"/>
          <w:sz w:val="28"/>
          <w:szCs w:val="28"/>
        </w:rPr>
        <w:t>Аннотация:</w:t>
      </w:r>
    </w:p>
    <w:p w:rsidR="001A6739" w:rsidRPr="001720DB" w:rsidRDefault="00770FB1" w:rsidP="001720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20DB">
        <w:rPr>
          <w:rFonts w:ascii="Times New Roman" w:hAnsi="Times New Roman" w:cs="Times New Roman"/>
          <w:sz w:val="28"/>
          <w:szCs w:val="28"/>
        </w:rPr>
        <w:t>Родительское собрание проводится с родителями воспитанников  подготовительной группы.</w:t>
      </w:r>
      <w:r w:rsidR="009C07C6" w:rsidRPr="00172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70D23" w:rsidRDefault="00970D23" w:rsidP="001720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4294" w:rsidRPr="001720DB" w:rsidRDefault="002E4294" w:rsidP="001720DB">
      <w:pPr>
        <w:spacing w:line="360" w:lineRule="auto"/>
        <w:jc w:val="both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 w:rsidRPr="001720DB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lastRenderedPageBreak/>
        <w:t>Ход собрания:</w:t>
      </w:r>
    </w:p>
    <w:p w:rsidR="002E4508" w:rsidRPr="001720DB" w:rsidRDefault="00970D23" w:rsidP="001720DB">
      <w:pPr>
        <w:spacing w:line="360" w:lineRule="auto"/>
        <w:jc w:val="both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    </w:t>
      </w:r>
      <w:r w:rsidR="002E4294" w:rsidRPr="001720DB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Добрый вечер! Очень рада всех вас видет</w:t>
      </w:r>
      <w:r w:rsidR="002E4508" w:rsidRPr="001720DB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ь, наше сегодняшнее собрание посвящено теме: «Первые шаги в науке и технике».</w:t>
      </w:r>
      <w:r w:rsidR="002E4294" w:rsidRPr="001720DB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</w:t>
      </w:r>
    </w:p>
    <w:p w:rsidR="002E4294" w:rsidRPr="00970D23" w:rsidRDefault="00970D23" w:rsidP="00970D23">
      <w:pPr>
        <w:pStyle w:val="ad"/>
        <w:spacing w:line="360" w:lineRule="auto"/>
        <w:jc w:val="both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 w:rsidRPr="00970D23">
        <w:rPr>
          <w:rFonts w:ascii="Times New Roman" w:hAnsi="Times New Roman" w:cs="Times New Roman"/>
          <w:sz w:val="28"/>
          <w:szCs w:val="28"/>
          <w:shd w:val="clear" w:color="auto" w:fill="FFFFDD"/>
        </w:rPr>
        <w:t xml:space="preserve">    </w:t>
      </w:r>
      <w:r w:rsidR="002E4508" w:rsidRPr="00970D23">
        <w:rPr>
          <w:rFonts w:ascii="Times New Roman" w:hAnsi="Times New Roman" w:cs="Times New Roman"/>
          <w:sz w:val="28"/>
          <w:szCs w:val="28"/>
          <w:shd w:val="clear" w:color="auto" w:fill="FFFFDD"/>
        </w:rPr>
        <w:t xml:space="preserve">XX век, это </w:t>
      </w:r>
      <w:r w:rsidR="002E4294" w:rsidRPr="00970D23">
        <w:rPr>
          <w:rFonts w:ascii="Times New Roman" w:hAnsi="Times New Roman" w:cs="Times New Roman"/>
          <w:sz w:val="28"/>
          <w:szCs w:val="28"/>
          <w:shd w:val="clear" w:color="auto" w:fill="FFFFDD"/>
        </w:rPr>
        <w:t>эпоха На</w:t>
      </w:r>
      <w:r w:rsidR="002E4508" w:rsidRPr="00970D23">
        <w:rPr>
          <w:rFonts w:ascii="Times New Roman" w:hAnsi="Times New Roman" w:cs="Times New Roman"/>
          <w:sz w:val="28"/>
          <w:szCs w:val="28"/>
          <w:shd w:val="clear" w:color="auto" w:fill="FFFFDD"/>
        </w:rPr>
        <w:t>учно-Технической Революции, она</w:t>
      </w:r>
      <w:r w:rsidR="002E4294" w:rsidRPr="00970D23">
        <w:rPr>
          <w:rFonts w:ascii="Times New Roman" w:hAnsi="Times New Roman" w:cs="Times New Roman"/>
          <w:sz w:val="28"/>
          <w:szCs w:val="28"/>
          <w:shd w:val="clear" w:color="auto" w:fill="FFFFDD"/>
        </w:rPr>
        <w:t xml:space="preserve"> полностью преобразила облик мира, в котором живёт человек, она так же преобразила и жизнь человека. Человечество ускорилось до невероятной скорости</w:t>
      </w:r>
      <w:r w:rsidR="002E4508" w:rsidRPr="00970D23">
        <w:rPr>
          <w:rFonts w:ascii="Times New Roman" w:hAnsi="Times New Roman" w:cs="Times New Roman"/>
          <w:sz w:val="28"/>
          <w:szCs w:val="28"/>
          <w:shd w:val="clear" w:color="auto" w:fill="FFFFDD"/>
        </w:rPr>
        <w:t>,</w:t>
      </w:r>
      <w:r w:rsidR="002E4294" w:rsidRPr="00970D23">
        <w:rPr>
          <w:rFonts w:ascii="Times New Roman" w:hAnsi="Times New Roman" w:cs="Times New Roman"/>
          <w:sz w:val="28"/>
          <w:szCs w:val="28"/>
          <w:shd w:val="clear" w:color="auto" w:fill="FFFFDD"/>
        </w:rPr>
        <w:t xml:space="preserve"> и сфера влияния человека на природу достигла невероятных масштабов</w:t>
      </w:r>
      <w:r w:rsidRPr="00970D23">
        <w:rPr>
          <w:rFonts w:ascii="Times New Roman" w:hAnsi="Times New Roman" w:cs="Times New Roman"/>
          <w:sz w:val="28"/>
          <w:szCs w:val="28"/>
          <w:shd w:val="clear" w:color="auto" w:fill="FFFFDD"/>
        </w:rPr>
        <w:t>.</w:t>
      </w:r>
    </w:p>
    <w:p w:rsidR="002E4508" w:rsidRPr="00970D23" w:rsidRDefault="00970D23" w:rsidP="00970D23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A6739" w:rsidRPr="00970D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 помнить, что наука повсюду. Она влияет на наши жизни, контролирует природные явления и механические объекты, с которыми мы ежедневно контактируем. Это означает, что все, что мы видим, слышим, пробуем на вкус, к чему мы прикасаемся и чей запах чувствуем – это наша возможность познать что-то с научной точки зрения.</w:t>
      </w:r>
      <w:r w:rsidR="002E4508" w:rsidRPr="0097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с вами задача, </w:t>
      </w:r>
      <w:r w:rsidR="002E4508" w:rsidRPr="00970D23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привлечь  внимание  детей к научным открытиям и технологическим достижениям. Чем больше детей будут увлечены наукой и техникой, тем больший потенциал технологического развития будет у страны. Большая наука начинается с увлеченных детей, в наших силах сделать профессию исследователя привлекательной для них. </w:t>
      </w:r>
    </w:p>
    <w:p w:rsidR="002E4508" w:rsidRPr="001720DB" w:rsidRDefault="00970D23" w:rsidP="001720DB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</w:t>
      </w:r>
      <w:r w:rsidR="002E4508" w:rsidRPr="001720DB">
        <w:rPr>
          <w:rStyle w:val="c3"/>
          <w:color w:val="000000"/>
          <w:sz w:val="28"/>
          <w:szCs w:val="28"/>
        </w:rPr>
        <w:t>На протяжении всего дошкольного возраста огромное значение в развитии личности ребенка, в процессе социализации имеет познавательная деятельность, которая понимается как поиск знаний, приобретение знаний самостоятельно или под тактичным руководством взрослого.</w:t>
      </w:r>
    </w:p>
    <w:p w:rsidR="002E4508" w:rsidRPr="001720DB" w:rsidRDefault="00970D23" w:rsidP="001720DB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</w:t>
      </w:r>
      <w:r w:rsidR="002E4508" w:rsidRPr="001720DB">
        <w:rPr>
          <w:rStyle w:val="c3"/>
          <w:color w:val="000000"/>
          <w:sz w:val="28"/>
          <w:szCs w:val="28"/>
        </w:rPr>
        <w:t>В работах многих педагогов</w:t>
      </w:r>
      <w:r>
        <w:rPr>
          <w:rStyle w:val="c3"/>
          <w:color w:val="000000"/>
          <w:sz w:val="28"/>
          <w:szCs w:val="28"/>
        </w:rPr>
        <w:t xml:space="preserve"> </w:t>
      </w:r>
      <w:proofErr w:type="gramStart"/>
      <w:r w:rsidR="002E4508" w:rsidRPr="001720DB">
        <w:rPr>
          <w:rStyle w:val="c3"/>
          <w:color w:val="000000"/>
          <w:sz w:val="28"/>
          <w:szCs w:val="28"/>
        </w:rPr>
        <w:t xml:space="preserve">( </w:t>
      </w:r>
      <w:proofErr w:type="gramEnd"/>
      <w:r w:rsidR="002E4508" w:rsidRPr="001720DB">
        <w:rPr>
          <w:rStyle w:val="c3"/>
          <w:color w:val="000000"/>
          <w:sz w:val="28"/>
          <w:szCs w:val="28"/>
        </w:rPr>
        <w:t xml:space="preserve">Г.М. </w:t>
      </w:r>
      <w:proofErr w:type="spellStart"/>
      <w:r w:rsidR="002E4508" w:rsidRPr="001720DB">
        <w:rPr>
          <w:rStyle w:val="c3"/>
          <w:color w:val="000000"/>
          <w:sz w:val="28"/>
          <w:szCs w:val="28"/>
        </w:rPr>
        <w:t>Лямин</w:t>
      </w:r>
      <w:proofErr w:type="spellEnd"/>
      <w:r w:rsidR="002E4508" w:rsidRPr="001720DB">
        <w:rPr>
          <w:rStyle w:val="c3"/>
          <w:color w:val="000000"/>
          <w:sz w:val="28"/>
          <w:szCs w:val="28"/>
        </w:rPr>
        <w:t>, А.П. Усова, Е.А. Панько) говорится о необход</w:t>
      </w:r>
      <w:r>
        <w:rPr>
          <w:rStyle w:val="c3"/>
          <w:color w:val="000000"/>
          <w:sz w:val="28"/>
          <w:szCs w:val="28"/>
        </w:rPr>
        <w:t>имости приобщения дошкольников к исследовательской деятельности</w:t>
      </w:r>
      <w:r w:rsidR="002E4508" w:rsidRPr="001720DB">
        <w:rPr>
          <w:rStyle w:val="c3"/>
          <w:color w:val="000000"/>
          <w:sz w:val="28"/>
          <w:szCs w:val="28"/>
        </w:rPr>
        <w:t>, в процессе которой они сами  могли бы обнаружить все новые и новые свойства предметов, их сходство и различия, о предоставлении им возможности приобретать знания самостоятельно.</w:t>
      </w:r>
    </w:p>
    <w:p w:rsidR="00F901EE" w:rsidRPr="001720DB" w:rsidRDefault="00970D23" w:rsidP="001720DB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</w:t>
      </w:r>
      <w:r w:rsidR="002E4508" w:rsidRPr="001720DB">
        <w:rPr>
          <w:rStyle w:val="c3"/>
          <w:color w:val="000000"/>
          <w:sz w:val="28"/>
          <w:szCs w:val="28"/>
        </w:rPr>
        <w:t xml:space="preserve">Самый популярный и самый доступный метод </w:t>
      </w:r>
      <w:r w:rsidR="002E4508" w:rsidRPr="001720DB">
        <w:rPr>
          <w:rStyle w:val="c3"/>
          <w:b/>
          <w:color w:val="000000"/>
          <w:sz w:val="28"/>
          <w:szCs w:val="28"/>
        </w:rPr>
        <w:t xml:space="preserve">исследования </w:t>
      </w:r>
      <w:r w:rsidR="002E4508" w:rsidRPr="001720DB">
        <w:rPr>
          <w:rStyle w:val="c3"/>
          <w:color w:val="000000"/>
          <w:sz w:val="28"/>
          <w:szCs w:val="28"/>
        </w:rPr>
        <w:t>— это </w:t>
      </w:r>
      <w:r w:rsidR="002E4508" w:rsidRPr="001720DB">
        <w:rPr>
          <w:rStyle w:val="c3"/>
          <w:b/>
          <w:bCs/>
          <w:color w:val="000000"/>
          <w:sz w:val="28"/>
          <w:szCs w:val="28"/>
        </w:rPr>
        <w:t>наблюдение.</w:t>
      </w:r>
      <w:r w:rsidR="002E4508" w:rsidRPr="001720DB">
        <w:rPr>
          <w:rStyle w:val="c3"/>
          <w:color w:val="000000"/>
          <w:sz w:val="28"/>
          <w:szCs w:val="28"/>
        </w:rPr>
        <w:t> </w:t>
      </w:r>
    </w:p>
    <w:p w:rsidR="002E4508" w:rsidRPr="001720DB" w:rsidRDefault="00970D23" w:rsidP="001720DB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</w:t>
      </w:r>
      <w:r w:rsidR="002E4508" w:rsidRPr="001720DB">
        <w:rPr>
          <w:rStyle w:val="c3"/>
          <w:color w:val="000000"/>
          <w:sz w:val="28"/>
          <w:szCs w:val="28"/>
        </w:rPr>
        <w:t xml:space="preserve">Восприятие ребенка в процессе наблюдения носит аналитический характер — он не просто фиксирует объект, он анализирует его, оценивает, находит общее с другими, специфические особенности. Таким образом, в результате </w:t>
      </w:r>
      <w:r w:rsidR="002E4508" w:rsidRPr="001720DB">
        <w:rPr>
          <w:rStyle w:val="c3"/>
          <w:color w:val="000000"/>
          <w:sz w:val="28"/>
          <w:szCs w:val="28"/>
        </w:rPr>
        <w:lastRenderedPageBreak/>
        <w:t>наблюдения формируется и развивается внимание — главнейшая высшая психическая функция человека.</w:t>
      </w:r>
    </w:p>
    <w:p w:rsidR="002C40DB" w:rsidRDefault="002E4508" w:rsidP="00970D23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720DB">
        <w:rPr>
          <w:rStyle w:val="c3"/>
          <w:sz w:val="28"/>
          <w:szCs w:val="28"/>
        </w:rPr>
        <w:t>В процессе </w:t>
      </w:r>
      <w:r w:rsidRPr="001720DB">
        <w:rPr>
          <w:rStyle w:val="c3"/>
          <w:b/>
          <w:bCs/>
          <w:sz w:val="28"/>
          <w:szCs w:val="28"/>
        </w:rPr>
        <w:t>экспериментирования</w:t>
      </w:r>
      <w:r w:rsidR="001720DB">
        <w:rPr>
          <w:rStyle w:val="c3"/>
          <w:sz w:val="28"/>
          <w:szCs w:val="28"/>
        </w:rPr>
        <w:t>—еще одном методе исследования</w:t>
      </w:r>
      <w:r w:rsidRPr="001720DB">
        <w:rPr>
          <w:rStyle w:val="c3"/>
          <w:sz w:val="28"/>
          <w:szCs w:val="28"/>
        </w:rPr>
        <w:t xml:space="preserve">  дошкольник получает возможность удовлетворить присущую ему природную любознательность, найти ответ на множество вопросов, почувствовать себя ученым, исследователем, первооткрывателем.</w:t>
      </w:r>
      <w:r w:rsidR="006C2239" w:rsidRPr="001720DB">
        <w:rPr>
          <w:sz w:val="28"/>
          <w:szCs w:val="28"/>
        </w:rPr>
        <w:t xml:space="preserve"> Это объясняется тем, что дошкольникам присуще наглядно-действенное и наглядно-образное мышление, и экспериментирование, как никакой другой метод, соответствует этим возрастным особенностям. В дошкольном возрасте он является ведущим, а в первые три года – практически единственным способом познания мира.</w:t>
      </w:r>
      <w:r w:rsidR="006C2239" w:rsidRPr="001720DB">
        <w:rPr>
          <w:color w:val="666666"/>
          <w:sz w:val="28"/>
          <w:szCs w:val="28"/>
        </w:rPr>
        <w:t xml:space="preserve"> </w:t>
      </w:r>
      <w:r w:rsidR="006C2239" w:rsidRPr="001720DB">
        <w:rPr>
          <w:sz w:val="28"/>
          <w:szCs w:val="28"/>
        </w:rPr>
        <w:t xml:space="preserve">При формировании основ естественно-научных и экологических понятий экспериментирование можно рассматривать как метод, близкий к </w:t>
      </w:r>
      <w:proofErr w:type="gramStart"/>
      <w:r w:rsidR="006C2239" w:rsidRPr="001720DB">
        <w:rPr>
          <w:sz w:val="28"/>
          <w:szCs w:val="28"/>
        </w:rPr>
        <w:t>идеальному</w:t>
      </w:r>
      <w:proofErr w:type="gramEnd"/>
      <w:r w:rsidR="006C2239" w:rsidRPr="001720DB">
        <w:rPr>
          <w:sz w:val="28"/>
          <w:szCs w:val="28"/>
        </w:rPr>
        <w:t xml:space="preserve">. Знания, полученные в результате собственного исследовательского поиска, значительно прочнее тех, что получены репродуктивным путем. </w:t>
      </w:r>
    </w:p>
    <w:p w:rsidR="006C2239" w:rsidRPr="001720DB" w:rsidRDefault="006C2239" w:rsidP="009C3D5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720DB">
        <w:rPr>
          <w:sz w:val="28"/>
          <w:szCs w:val="28"/>
        </w:rPr>
        <w:t>Чем разнообразнее и интереснее поисковая деятельность, тем больше новой информации получает ребенок, тем быстрее и полноценнее он развивается.</w:t>
      </w:r>
    </w:p>
    <w:p w:rsidR="002E4508" w:rsidRPr="001720DB" w:rsidRDefault="002E4508" w:rsidP="001720DB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720DB">
        <w:rPr>
          <w:rStyle w:val="c3"/>
          <w:color w:val="000000"/>
          <w:sz w:val="28"/>
          <w:szCs w:val="28"/>
        </w:rPr>
        <w:t xml:space="preserve"> </w:t>
      </w:r>
      <w:r w:rsidR="009C3D5F">
        <w:rPr>
          <w:rStyle w:val="c3"/>
          <w:color w:val="000000"/>
          <w:sz w:val="28"/>
          <w:szCs w:val="28"/>
        </w:rPr>
        <w:t xml:space="preserve">        </w:t>
      </w:r>
      <w:r w:rsidRPr="001720DB">
        <w:rPr>
          <w:rStyle w:val="c3"/>
          <w:color w:val="000000"/>
          <w:sz w:val="28"/>
          <w:szCs w:val="28"/>
        </w:rPr>
        <w:t>При этой деятельности взрослый не учитель, а равноправный партнер, соучастник деятельности, что позволяет ребенку проявлять свою собственную исследовательскую активность.</w:t>
      </w:r>
    </w:p>
    <w:p w:rsidR="00F901EE" w:rsidRPr="001720DB" w:rsidRDefault="009C3D5F" w:rsidP="001720DB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</w:t>
      </w:r>
      <w:r w:rsidR="002E4508" w:rsidRPr="001720DB">
        <w:rPr>
          <w:rStyle w:val="c3"/>
          <w:color w:val="000000"/>
          <w:sz w:val="28"/>
          <w:szCs w:val="28"/>
        </w:rPr>
        <w:t>Наука – это весело. В ходе </w:t>
      </w:r>
      <w:r w:rsidR="002E4508" w:rsidRPr="001720DB">
        <w:rPr>
          <w:rStyle w:val="c3"/>
          <w:b/>
          <w:bCs/>
          <w:color w:val="000000"/>
          <w:sz w:val="28"/>
          <w:szCs w:val="28"/>
        </w:rPr>
        <w:t>опытов–игр</w:t>
      </w:r>
      <w:r w:rsidR="002E4508" w:rsidRPr="001720DB">
        <w:rPr>
          <w:rStyle w:val="c3"/>
          <w:color w:val="000000"/>
          <w:sz w:val="28"/>
          <w:szCs w:val="28"/>
        </w:rPr>
        <w:t> ребенок находит решение всевозможных задач, что дает ему возможность понять, почему все происходит именно так, как  оно есть, а не иначе. Использование игровой деятельности является главным условием проведения  исследовательской деятельности, т.к. для дошкольного возраста именно игровая деятельность является ведущей. Через игровую деятельность идет формирование и развитие всех высших психических функций человека—памяти, внимания, мышления, речи.</w:t>
      </w:r>
      <w:r w:rsidR="00F901EE" w:rsidRPr="001720DB">
        <w:rPr>
          <w:color w:val="000000"/>
          <w:sz w:val="28"/>
          <w:szCs w:val="28"/>
        </w:rPr>
        <w:t xml:space="preserve"> </w:t>
      </w:r>
      <w:r w:rsidR="00F901EE" w:rsidRPr="001720DB">
        <w:rPr>
          <w:rStyle w:val="c3"/>
          <w:color w:val="000000"/>
          <w:sz w:val="28"/>
          <w:szCs w:val="28"/>
        </w:rPr>
        <w:t>Исследовательская деятельность в детском саду охватывает шесть областей науки:</w:t>
      </w:r>
    </w:p>
    <w:p w:rsidR="00F901EE" w:rsidRPr="001720DB" w:rsidRDefault="00F901EE" w:rsidP="001720DB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720DB">
        <w:rPr>
          <w:rStyle w:val="c3"/>
          <w:color w:val="000000"/>
          <w:sz w:val="28"/>
          <w:szCs w:val="28"/>
        </w:rPr>
        <w:t>АСТРОНОМИЯ — изучает  ЗЕМЛЮ и ее соседей.</w:t>
      </w:r>
    </w:p>
    <w:p w:rsidR="00F901EE" w:rsidRPr="001720DB" w:rsidRDefault="002C40DB" w:rsidP="001720DB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БИОЛОГИЯ -</w:t>
      </w:r>
      <w:r w:rsidR="00F901EE" w:rsidRPr="001720DB">
        <w:rPr>
          <w:rStyle w:val="c3"/>
          <w:color w:val="000000"/>
          <w:sz w:val="28"/>
          <w:szCs w:val="28"/>
        </w:rPr>
        <w:t xml:space="preserve"> изучает особенности  живых организмов.</w:t>
      </w:r>
    </w:p>
    <w:p w:rsidR="00F901EE" w:rsidRPr="001720DB" w:rsidRDefault="002C40DB" w:rsidP="001720DB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lastRenderedPageBreak/>
        <w:t xml:space="preserve">ХИМИЯ  – изучает, </w:t>
      </w:r>
      <w:r w:rsidR="00F901EE" w:rsidRPr="001720DB">
        <w:rPr>
          <w:rStyle w:val="c3"/>
          <w:color w:val="000000"/>
          <w:sz w:val="28"/>
          <w:szCs w:val="28"/>
        </w:rPr>
        <w:t xml:space="preserve"> как взаимодействуют различные вещества и как они ведут себя в различных условиях.</w:t>
      </w:r>
    </w:p>
    <w:p w:rsidR="00F901EE" w:rsidRPr="001720DB" w:rsidRDefault="00F901EE" w:rsidP="001720DB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720DB">
        <w:rPr>
          <w:rStyle w:val="c3"/>
          <w:color w:val="000000"/>
          <w:sz w:val="28"/>
          <w:szCs w:val="28"/>
        </w:rPr>
        <w:t>ГЕОЛОГИЯ  — изучает особенности горных пород.</w:t>
      </w:r>
    </w:p>
    <w:p w:rsidR="00F901EE" w:rsidRPr="001720DB" w:rsidRDefault="00F901EE" w:rsidP="001720DB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720DB">
        <w:rPr>
          <w:rStyle w:val="c3"/>
          <w:color w:val="000000"/>
          <w:sz w:val="28"/>
          <w:szCs w:val="28"/>
        </w:rPr>
        <w:t>ЭКОЛОГИЯ — изучает взаимодействие живых и неживых организмов, влияние окружающей среды на их существование.</w:t>
      </w:r>
    </w:p>
    <w:p w:rsidR="00F901EE" w:rsidRPr="001720DB" w:rsidRDefault="00F901EE" w:rsidP="001720DB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720DB">
        <w:rPr>
          <w:rStyle w:val="c3"/>
          <w:color w:val="000000"/>
          <w:sz w:val="28"/>
          <w:szCs w:val="28"/>
        </w:rPr>
        <w:t>ФИЗИКА – изучает явления и процессы, основные законы природы.</w:t>
      </w:r>
    </w:p>
    <w:p w:rsidR="00F901EE" w:rsidRPr="001720DB" w:rsidRDefault="009C3D5F" w:rsidP="001720DB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</w:t>
      </w:r>
      <w:r w:rsidR="002C40DB">
        <w:rPr>
          <w:rStyle w:val="c3"/>
          <w:color w:val="000000"/>
          <w:sz w:val="28"/>
          <w:szCs w:val="28"/>
        </w:rPr>
        <w:t xml:space="preserve">Процесс познания </w:t>
      </w:r>
      <w:r w:rsidR="00F901EE" w:rsidRPr="001720DB">
        <w:rPr>
          <w:rStyle w:val="c3"/>
          <w:color w:val="000000"/>
          <w:sz w:val="28"/>
          <w:szCs w:val="28"/>
        </w:rPr>
        <w:t>—</w:t>
      </w:r>
      <w:r w:rsidR="002C40DB">
        <w:rPr>
          <w:rStyle w:val="c3"/>
          <w:color w:val="000000"/>
          <w:sz w:val="28"/>
          <w:szCs w:val="28"/>
        </w:rPr>
        <w:t xml:space="preserve"> </w:t>
      </w:r>
      <w:r w:rsidR="00F901EE" w:rsidRPr="001720DB">
        <w:rPr>
          <w:rStyle w:val="c3"/>
          <w:color w:val="000000"/>
          <w:sz w:val="28"/>
          <w:szCs w:val="28"/>
        </w:rPr>
        <w:t>творческий процесс, и наша задача</w:t>
      </w:r>
      <w:r w:rsidR="002C40DB">
        <w:rPr>
          <w:rStyle w:val="c3"/>
          <w:color w:val="000000"/>
          <w:sz w:val="28"/>
          <w:szCs w:val="28"/>
        </w:rPr>
        <w:t xml:space="preserve"> </w:t>
      </w:r>
      <w:r w:rsidR="00F901EE" w:rsidRPr="001720DB">
        <w:rPr>
          <w:rStyle w:val="c3"/>
          <w:color w:val="000000"/>
          <w:sz w:val="28"/>
          <w:szCs w:val="28"/>
        </w:rPr>
        <w:t>—</w:t>
      </w:r>
      <w:r w:rsidR="002C40DB">
        <w:rPr>
          <w:rStyle w:val="c3"/>
          <w:color w:val="000000"/>
          <w:sz w:val="28"/>
          <w:szCs w:val="28"/>
        </w:rPr>
        <w:t xml:space="preserve"> </w:t>
      </w:r>
      <w:r w:rsidR="00F901EE" w:rsidRPr="001720DB">
        <w:rPr>
          <w:rStyle w:val="c3"/>
          <w:color w:val="000000"/>
          <w:sz w:val="28"/>
          <w:szCs w:val="28"/>
        </w:rPr>
        <w:t>поддержать  и развить в ребенке интерес к исследованиям, открытиям, создать необходимые для этого условия,  так как только  разнообразная и интенсивная поисковая и одновременно игровая деятельность в дошкольном возрасте является главным условием быстрого и полноценного развития ребенка.</w:t>
      </w:r>
    </w:p>
    <w:p w:rsidR="00F901EE" w:rsidRPr="001720DB" w:rsidRDefault="00F901EE" w:rsidP="001720DB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1720DB">
        <w:rPr>
          <w:rStyle w:val="c3"/>
          <w:color w:val="000000"/>
          <w:sz w:val="28"/>
          <w:szCs w:val="28"/>
        </w:rPr>
        <w:t>Надо развивать и поддерживать детскую любознательность.</w:t>
      </w:r>
    </w:p>
    <w:p w:rsidR="001A6739" w:rsidRPr="001720DB" w:rsidRDefault="009C3D5F" w:rsidP="001720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A6739" w:rsidRPr="001720DB">
        <w:rPr>
          <w:sz w:val="28"/>
          <w:szCs w:val="28"/>
        </w:rPr>
        <w:t>Пусть дети задают вопрос</w:t>
      </w:r>
      <w:r w:rsidR="001A6739" w:rsidRPr="002C40DB">
        <w:rPr>
          <w:sz w:val="28"/>
          <w:szCs w:val="28"/>
        </w:rPr>
        <w:t>ы. Как </w:t>
      </w:r>
      <w:hyperlink r:id="rId9" w:tgtFrame="_blank" w:history="1">
        <w:r w:rsidR="001A6739" w:rsidRPr="002C40DB">
          <w:rPr>
            <w:sz w:val="28"/>
            <w:szCs w:val="28"/>
          </w:rPr>
          <w:t>возникает радуга</w:t>
        </w:r>
      </w:hyperlink>
      <w:r w:rsidR="001A6739" w:rsidRPr="001720DB">
        <w:rPr>
          <w:sz w:val="28"/>
          <w:szCs w:val="28"/>
        </w:rPr>
        <w:t xml:space="preserve">? </w:t>
      </w:r>
      <w:r w:rsidR="001A6739" w:rsidRPr="002C40DB">
        <w:rPr>
          <w:sz w:val="28"/>
          <w:szCs w:val="28"/>
        </w:rPr>
        <w:t>Почему воздушные шарики</w:t>
      </w:r>
      <w:r w:rsidR="001A6739" w:rsidRPr="001720DB">
        <w:rPr>
          <w:sz w:val="28"/>
          <w:szCs w:val="28"/>
        </w:rPr>
        <w:t xml:space="preserve"> летают? Возможно, вы не будете знать ответ, но это даст вам возможность найти его вместе с ребенком. Наука затрагивает все аспекты нашей жизни. Научите ребенка с радостью узнавать, как устроен наш мир.</w:t>
      </w:r>
    </w:p>
    <w:p w:rsidR="001A6739" w:rsidRDefault="009C3D5F" w:rsidP="009C3D5F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="00520CCE" w:rsidRPr="001720DB">
        <w:rPr>
          <w:color w:val="000000"/>
          <w:sz w:val="28"/>
          <w:szCs w:val="28"/>
          <w:shd w:val="clear" w:color="auto" w:fill="FFFFFF"/>
        </w:rPr>
        <w:t xml:space="preserve">Детей, как магнитом, притягивает всё интересное и необычное. Они любят изобретать, воображать, экспериментировать, показывать фокусы. Давайте дадим им эту возможность. И я предлагаю </w:t>
      </w:r>
      <w:r>
        <w:rPr>
          <w:color w:val="000000"/>
          <w:sz w:val="28"/>
          <w:szCs w:val="28"/>
          <w:shd w:val="clear" w:color="auto" w:fill="FFFFFF"/>
        </w:rPr>
        <w:t>сейчас вместе  провести</w:t>
      </w:r>
      <w:r w:rsidR="00520CCE" w:rsidRPr="001720DB">
        <w:rPr>
          <w:color w:val="000000"/>
          <w:sz w:val="28"/>
          <w:szCs w:val="28"/>
          <w:shd w:val="clear" w:color="auto" w:fill="FFFFFF"/>
        </w:rPr>
        <w:t xml:space="preserve"> ряд  экспериментов, опытов, которые </w:t>
      </w:r>
      <w:r>
        <w:rPr>
          <w:color w:val="000000"/>
          <w:sz w:val="28"/>
          <w:szCs w:val="28"/>
          <w:shd w:val="clear" w:color="auto" w:fill="FFFFFF"/>
        </w:rPr>
        <w:t>вы потом можете повторить вместе со своим ребёнком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Они </w:t>
      </w:r>
      <w:r w:rsidR="00520CCE" w:rsidRPr="001720DB">
        <w:rPr>
          <w:color w:val="000000"/>
          <w:sz w:val="28"/>
          <w:szCs w:val="28"/>
          <w:shd w:val="clear" w:color="auto" w:fill="FFFFFF"/>
        </w:rPr>
        <w:t>дадут ребёнку почувствовать себя учёным - исследователем!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9C3D5F" w:rsidRPr="009C3D5F" w:rsidRDefault="009C3D5F" w:rsidP="009C3D5F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E313EE" w:rsidRPr="001720DB" w:rsidRDefault="00E313EE" w:rsidP="009C3D5F">
      <w:pPr>
        <w:pStyle w:val="a3"/>
        <w:shd w:val="clear" w:color="auto" w:fill="FEFEFE"/>
        <w:spacing w:before="0" w:beforeAutospacing="0" w:line="360" w:lineRule="auto"/>
        <w:jc w:val="center"/>
        <w:rPr>
          <w:color w:val="222222"/>
          <w:sz w:val="28"/>
          <w:szCs w:val="28"/>
        </w:rPr>
      </w:pPr>
      <w:r w:rsidRPr="001720DB">
        <w:rPr>
          <w:rStyle w:val="a4"/>
          <w:color w:val="222222"/>
          <w:sz w:val="28"/>
          <w:szCs w:val="28"/>
        </w:rPr>
        <w:t>Как проткнуть воздушный шарик без вреда для него?</w:t>
      </w:r>
    </w:p>
    <w:p w:rsidR="00E313EE" w:rsidRPr="001720DB" w:rsidRDefault="009C3D5F" w:rsidP="001720DB">
      <w:pPr>
        <w:pStyle w:val="a3"/>
        <w:shd w:val="clear" w:color="auto" w:fill="FEFEFE"/>
        <w:spacing w:before="0" w:before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</w:t>
      </w:r>
      <w:r w:rsidR="00E313EE" w:rsidRPr="001720DB">
        <w:rPr>
          <w:color w:val="222222"/>
          <w:sz w:val="28"/>
          <w:szCs w:val="28"/>
        </w:rPr>
        <w:t>Ребенок знает, что если проколо</w:t>
      </w:r>
      <w:r>
        <w:rPr>
          <w:color w:val="222222"/>
          <w:sz w:val="28"/>
          <w:szCs w:val="28"/>
        </w:rPr>
        <w:t>ть шарик, то он лопнет. Наклеим</w:t>
      </w:r>
      <w:r w:rsidR="00E313EE" w:rsidRPr="001720DB">
        <w:rPr>
          <w:color w:val="222222"/>
          <w:sz w:val="28"/>
          <w:szCs w:val="28"/>
        </w:rPr>
        <w:t xml:space="preserve"> на шарик с двух сторон по кусочку скотча. И теперь вы спокойно проткнете шарик через скотч без всякого вреда для него.</w:t>
      </w:r>
    </w:p>
    <w:p w:rsidR="009C3D5F" w:rsidRDefault="00E313EE" w:rsidP="009C3D5F">
      <w:pPr>
        <w:pStyle w:val="a3"/>
        <w:shd w:val="clear" w:color="auto" w:fill="FEFEFE"/>
        <w:spacing w:before="0" w:beforeAutospacing="0" w:line="360" w:lineRule="auto"/>
        <w:jc w:val="center"/>
        <w:rPr>
          <w:color w:val="222222"/>
          <w:sz w:val="28"/>
          <w:szCs w:val="28"/>
        </w:rPr>
      </w:pPr>
      <w:r w:rsidRPr="001720DB">
        <w:rPr>
          <w:rStyle w:val="a4"/>
          <w:color w:val="222222"/>
          <w:sz w:val="28"/>
          <w:szCs w:val="28"/>
        </w:rPr>
        <w:t>“Подводная лодка” №1. Подводная лодка из винограда</w:t>
      </w:r>
    </w:p>
    <w:p w:rsidR="00E313EE" w:rsidRPr="009C3D5F" w:rsidRDefault="009C3D5F" w:rsidP="009C3D5F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="00E313EE" w:rsidRPr="009C3D5F">
        <w:rPr>
          <w:rFonts w:ascii="Times New Roman" w:hAnsi="Times New Roman" w:cs="Times New Roman"/>
          <w:sz w:val="28"/>
          <w:szCs w:val="28"/>
        </w:rPr>
        <w:t xml:space="preserve">Возьмите стакан со свежей газированной водой или </w:t>
      </w:r>
      <w:proofErr w:type="gramStart"/>
      <w:r w:rsidR="00E313EE" w:rsidRPr="009C3D5F">
        <w:rPr>
          <w:rFonts w:ascii="Times New Roman" w:hAnsi="Times New Roman" w:cs="Times New Roman"/>
          <w:sz w:val="28"/>
          <w:szCs w:val="28"/>
        </w:rPr>
        <w:t>лимонадом</w:t>
      </w:r>
      <w:proofErr w:type="gramEnd"/>
      <w:r w:rsidR="00E313EE" w:rsidRPr="009C3D5F">
        <w:rPr>
          <w:rFonts w:ascii="Times New Roman" w:hAnsi="Times New Roman" w:cs="Times New Roman"/>
          <w:sz w:val="28"/>
          <w:szCs w:val="28"/>
        </w:rPr>
        <w:t xml:space="preserve"> и бросьте в нее виноградинку. Она чуть тяжелее воды и опустится на дно. Но на нее тут же </w:t>
      </w:r>
      <w:r w:rsidR="00E313EE" w:rsidRPr="009C3D5F">
        <w:rPr>
          <w:rFonts w:ascii="Times New Roman" w:hAnsi="Times New Roman" w:cs="Times New Roman"/>
          <w:sz w:val="28"/>
          <w:szCs w:val="28"/>
        </w:rPr>
        <w:lastRenderedPageBreak/>
        <w:t>начнут садиться пузырьки газа, похожие на маленькие воздушные шарики. Вскоре их станет так много, что виноградинка всплывет.</w:t>
      </w:r>
    </w:p>
    <w:p w:rsidR="00E313EE" w:rsidRPr="009C3D5F" w:rsidRDefault="009C3D5F" w:rsidP="009C3D5F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13EE" w:rsidRPr="009C3D5F">
        <w:rPr>
          <w:rFonts w:ascii="Times New Roman" w:hAnsi="Times New Roman" w:cs="Times New Roman"/>
          <w:sz w:val="28"/>
          <w:szCs w:val="28"/>
        </w:rPr>
        <w:t>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всплывет. Так будет продолжаться несколько раз, пока вода не “выдохнется”. По этому принципу всплывает и поднимается настоящая лодка. А у рыбы есть плавательный пузырь. Когда ей надо погрузиться, мускулы сжимаются, сдавливают пузырь. Его объем уменьшается, рыба идет вниз. А надо подняться — мускулы расслабляются, распускают пузырь. Он увеличивается, и рыба всплывает.</w:t>
      </w:r>
    </w:p>
    <w:p w:rsidR="00E313EE" w:rsidRPr="001720DB" w:rsidRDefault="00E313EE" w:rsidP="001720DB">
      <w:pPr>
        <w:pStyle w:val="a3"/>
        <w:shd w:val="clear" w:color="auto" w:fill="FEFEFE"/>
        <w:spacing w:before="0" w:beforeAutospacing="0" w:line="360" w:lineRule="auto"/>
        <w:jc w:val="both"/>
        <w:rPr>
          <w:color w:val="222222"/>
          <w:sz w:val="28"/>
          <w:szCs w:val="28"/>
        </w:rPr>
      </w:pPr>
      <w:r w:rsidRPr="001720DB">
        <w:rPr>
          <w:noProof/>
          <w:color w:val="6B4F38"/>
          <w:sz w:val="28"/>
          <w:szCs w:val="28"/>
        </w:rPr>
        <w:drawing>
          <wp:inline distT="0" distB="0" distL="0" distR="0" wp14:anchorId="370BD956" wp14:editId="5C9D8139">
            <wp:extent cx="2857500" cy="628650"/>
            <wp:effectExtent l="0" t="0" r="0" b="0"/>
            <wp:docPr id="1" name="Рисунок 1" descr="img 01 - Занимательные опыты и эксперименты для дошкольников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 01 - Занимательные опыты и эксперименты для дошкольников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3EE" w:rsidRPr="001720DB" w:rsidRDefault="00E313EE" w:rsidP="009C3D5F">
      <w:pPr>
        <w:pStyle w:val="a3"/>
        <w:shd w:val="clear" w:color="auto" w:fill="FEFEFE"/>
        <w:spacing w:before="0" w:beforeAutospacing="0" w:line="360" w:lineRule="auto"/>
        <w:jc w:val="center"/>
        <w:rPr>
          <w:color w:val="222222"/>
          <w:sz w:val="28"/>
          <w:szCs w:val="28"/>
        </w:rPr>
      </w:pPr>
      <w:r w:rsidRPr="001720DB">
        <w:rPr>
          <w:rStyle w:val="a4"/>
          <w:color w:val="222222"/>
          <w:sz w:val="28"/>
          <w:szCs w:val="28"/>
        </w:rPr>
        <w:t>“Подводная лодка” №2. Подводная лодка из яйца</w:t>
      </w:r>
    </w:p>
    <w:p w:rsidR="00E313EE" w:rsidRPr="009C3D5F" w:rsidRDefault="009C3D5F" w:rsidP="009C3D5F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13EE" w:rsidRPr="009C3D5F">
        <w:rPr>
          <w:rFonts w:ascii="Times New Roman" w:hAnsi="Times New Roman" w:cs="Times New Roman"/>
          <w:sz w:val="28"/>
          <w:szCs w:val="28"/>
        </w:rPr>
        <w:t>Возьмите 3 банки: две пол-литровые и одну литровую. Одну банку наполните чистой водой и опустите в нее сырое яйцо. Оно утонет.</w:t>
      </w:r>
    </w:p>
    <w:p w:rsidR="00E313EE" w:rsidRPr="009C3D5F" w:rsidRDefault="00E313EE" w:rsidP="009C3D5F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D5F">
        <w:rPr>
          <w:rFonts w:ascii="Times New Roman" w:hAnsi="Times New Roman" w:cs="Times New Roman"/>
          <w:sz w:val="28"/>
          <w:szCs w:val="28"/>
        </w:rPr>
        <w:t>Во вторую банку налейте крепкий раствор поваренной соли (2 столовые ложки на 0,5 л воды). Опустите туда второе яйцо — оно будет плавать. Это объясняется тем, что соленая вода тяжелее, поэтому и плавать в море легче, чем в реке.</w:t>
      </w:r>
    </w:p>
    <w:p w:rsidR="00E313EE" w:rsidRPr="009C3D5F" w:rsidRDefault="009C3D5F" w:rsidP="009C3D5F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13EE" w:rsidRPr="009C3D5F">
        <w:rPr>
          <w:rFonts w:ascii="Times New Roman" w:hAnsi="Times New Roman" w:cs="Times New Roman"/>
          <w:sz w:val="28"/>
          <w:szCs w:val="28"/>
        </w:rPr>
        <w:t>А теперь положите на дно литровой банки яйцо. Постепенно подливая по очереди воду из обеих маленьких банок, можно получить такой раствор, в котором яйцо не будет ни всплывать, ни тонуть. Оно будет держаться, как подвешенное, посреди раствора.</w:t>
      </w:r>
    </w:p>
    <w:p w:rsidR="00E313EE" w:rsidRPr="009C3D5F" w:rsidRDefault="009C3D5F" w:rsidP="009C3D5F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13EE" w:rsidRPr="009C3D5F">
        <w:rPr>
          <w:rFonts w:ascii="Times New Roman" w:hAnsi="Times New Roman" w:cs="Times New Roman"/>
          <w:sz w:val="28"/>
          <w:szCs w:val="28"/>
        </w:rPr>
        <w:t>Когда опыт проведен, можно показать фокус. Подливая соленой воды, вы добьетесь того, что яйцо будет всплывать. Подливая пресную воду — того, что яйцо будет тонуть. Внешне соленая и пресная вода не отличается друг от друга, и это будет выглядеть удивительно.</w:t>
      </w:r>
    </w:p>
    <w:p w:rsidR="00E313EE" w:rsidRPr="001720DB" w:rsidRDefault="00E313EE" w:rsidP="001720DB">
      <w:pPr>
        <w:pStyle w:val="a3"/>
        <w:shd w:val="clear" w:color="auto" w:fill="FEFEFE"/>
        <w:spacing w:before="0" w:beforeAutospacing="0" w:line="360" w:lineRule="auto"/>
        <w:jc w:val="both"/>
        <w:rPr>
          <w:color w:val="222222"/>
          <w:sz w:val="28"/>
          <w:szCs w:val="28"/>
        </w:rPr>
      </w:pPr>
      <w:r w:rsidRPr="001720DB">
        <w:rPr>
          <w:rStyle w:val="a4"/>
          <w:color w:val="222222"/>
          <w:sz w:val="28"/>
          <w:szCs w:val="28"/>
        </w:rPr>
        <w:t>Как достать монету из воды, не замочив рук? Как выйти сухим из воды?</w:t>
      </w:r>
    </w:p>
    <w:p w:rsidR="00E313EE" w:rsidRPr="001720DB" w:rsidRDefault="009C3D5F" w:rsidP="001720DB">
      <w:pPr>
        <w:pStyle w:val="a3"/>
        <w:shd w:val="clear" w:color="auto" w:fill="FEFEFE"/>
        <w:spacing w:before="0" w:before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</w:t>
      </w:r>
      <w:r w:rsidR="00E313EE" w:rsidRPr="001720DB">
        <w:rPr>
          <w:color w:val="222222"/>
          <w:sz w:val="28"/>
          <w:szCs w:val="28"/>
        </w:rPr>
        <w:t xml:space="preserve">Положите монету на дно тарелки и залейте ее водой. Как ее вынуть, не замочив рук? Тарелку нельзя наклонять. Сложите в комок небольшой клочок </w:t>
      </w:r>
      <w:r w:rsidR="00E313EE" w:rsidRPr="001720DB">
        <w:rPr>
          <w:color w:val="222222"/>
          <w:sz w:val="28"/>
          <w:szCs w:val="28"/>
        </w:rPr>
        <w:lastRenderedPageBreak/>
        <w:t>газеты, подожгите его, бросьте в пол-литровую банку и сразу же поставьте ее вниз отверстием в воду рядом с монетой. Огонь потухнет. Нагретый воздух выйдет из банки, и благодаря разности атмосферного давления внутри банки вода втянется внутрь банки. Теперь можно взять монету, не замочив рук.</w:t>
      </w:r>
    </w:p>
    <w:p w:rsidR="00E313EE" w:rsidRPr="001720DB" w:rsidRDefault="00E313EE" w:rsidP="009C3D5F">
      <w:pPr>
        <w:pStyle w:val="a3"/>
        <w:shd w:val="clear" w:color="auto" w:fill="FEFEFE"/>
        <w:spacing w:before="0" w:beforeAutospacing="0" w:line="360" w:lineRule="auto"/>
        <w:jc w:val="center"/>
        <w:rPr>
          <w:color w:val="222222"/>
          <w:sz w:val="28"/>
          <w:szCs w:val="28"/>
        </w:rPr>
      </w:pPr>
      <w:r w:rsidRPr="001720DB">
        <w:rPr>
          <w:rStyle w:val="a4"/>
          <w:color w:val="222222"/>
          <w:sz w:val="28"/>
          <w:szCs w:val="28"/>
        </w:rPr>
        <w:t>Цветы лотоса</w:t>
      </w:r>
    </w:p>
    <w:p w:rsidR="00E313EE" w:rsidRPr="001720DB" w:rsidRDefault="009C3D5F" w:rsidP="001720DB">
      <w:pPr>
        <w:pStyle w:val="a3"/>
        <w:shd w:val="clear" w:color="auto" w:fill="FEFEFE"/>
        <w:spacing w:before="0" w:before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</w:t>
      </w:r>
      <w:r w:rsidR="00E313EE" w:rsidRPr="001720DB">
        <w:rPr>
          <w:color w:val="222222"/>
          <w:sz w:val="28"/>
          <w:szCs w:val="28"/>
        </w:rPr>
        <w:t>Вырежьте из цветной бумаги цветы с длинными лепестками. При помощи карандаша закрутите лепестки к центру. А теперь опустите разноцветные лотосы на воду, налитую в таз. Буквально на ваших глазах лепестки цветов начнут распускаться. Это происходит потому, что бумага намокает, становится постепенно тяжелее и лепестки раскрываются.</w:t>
      </w:r>
    </w:p>
    <w:p w:rsidR="00E313EE" w:rsidRPr="001720DB" w:rsidRDefault="00E313EE" w:rsidP="009C3D5F">
      <w:pPr>
        <w:pStyle w:val="a3"/>
        <w:shd w:val="clear" w:color="auto" w:fill="FEFEFE"/>
        <w:spacing w:before="0" w:beforeAutospacing="0" w:line="360" w:lineRule="auto"/>
        <w:jc w:val="center"/>
        <w:rPr>
          <w:color w:val="222222"/>
          <w:sz w:val="28"/>
          <w:szCs w:val="28"/>
        </w:rPr>
      </w:pPr>
      <w:r w:rsidRPr="001720DB">
        <w:rPr>
          <w:rStyle w:val="a4"/>
          <w:color w:val="222222"/>
          <w:sz w:val="28"/>
          <w:szCs w:val="28"/>
        </w:rPr>
        <w:t>Естественная лупа</w:t>
      </w:r>
    </w:p>
    <w:p w:rsidR="00E313EE" w:rsidRPr="008773B3" w:rsidRDefault="009C3D5F" w:rsidP="008773B3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8773B3">
        <w:t xml:space="preserve">  </w:t>
      </w:r>
      <w:r w:rsidR="008773B3" w:rsidRPr="008773B3">
        <w:rPr>
          <w:rFonts w:ascii="Times New Roman" w:hAnsi="Times New Roman" w:cs="Times New Roman"/>
          <w:sz w:val="28"/>
          <w:szCs w:val="28"/>
        </w:rPr>
        <w:t>Давайте рассмотрим</w:t>
      </w:r>
      <w:r w:rsidR="00E313EE" w:rsidRPr="008773B3">
        <w:rPr>
          <w:rFonts w:ascii="Times New Roman" w:hAnsi="Times New Roman" w:cs="Times New Roman"/>
          <w:sz w:val="28"/>
          <w:szCs w:val="28"/>
        </w:rPr>
        <w:t xml:space="preserve"> какое-либо маленькое существо, например паука, комара или муху, сделать это очень просто.</w:t>
      </w:r>
    </w:p>
    <w:p w:rsidR="00E313EE" w:rsidRPr="008773B3" w:rsidRDefault="008773B3" w:rsidP="008773B3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13EE" w:rsidRPr="008773B3">
        <w:rPr>
          <w:rFonts w:ascii="Times New Roman" w:hAnsi="Times New Roman" w:cs="Times New Roman"/>
          <w:sz w:val="28"/>
          <w:szCs w:val="28"/>
        </w:rPr>
        <w:t>Посадите насекомое в трехлитровую банку. Сверху затяните горлышко пищевой пленкой, но не натягивайте ее, а, наоборот, продавите ее так, чтобы образовалась небольшая емкость. Теперь завяжите пленку веревкой или резинкой, а в углубление налейте воды. У вас получится чудесная лупа, сквозь которую прекрасно можно рассмотреть мельчайшие детали.</w:t>
      </w:r>
    </w:p>
    <w:p w:rsidR="00E313EE" w:rsidRPr="008773B3" w:rsidRDefault="008773B3" w:rsidP="008773B3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13EE" w:rsidRPr="008773B3">
        <w:rPr>
          <w:rFonts w:ascii="Times New Roman" w:hAnsi="Times New Roman" w:cs="Times New Roman"/>
          <w:sz w:val="28"/>
          <w:szCs w:val="28"/>
        </w:rPr>
        <w:t>Тот же эффект получится, если смотреть на предмет сквозь банку с водой, закрепив его на задней стенке банки прозрачным скотчем.</w:t>
      </w:r>
    </w:p>
    <w:p w:rsidR="00E313EE" w:rsidRPr="001720DB" w:rsidRDefault="00E313EE" w:rsidP="008773B3">
      <w:pPr>
        <w:pStyle w:val="a3"/>
        <w:shd w:val="clear" w:color="auto" w:fill="FEFEFE"/>
        <w:spacing w:before="0" w:beforeAutospacing="0" w:line="360" w:lineRule="auto"/>
        <w:jc w:val="center"/>
        <w:rPr>
          <w:color w:val="222222"/>
          <w:sz w:val="28"/>
          <w:szCs w:val="28"/>
        </w:rPr>
      </w:pPr>
      <w:r w:rsidRPr="001720DB">
        <w:rPr>
          <w:rStyle w:val="a4"/>
          <w:color w:val="222222"/>
          <w:sz w:val="28"/>
          <w:szCs w:val="28"/>
        </w:rPr>
        <w:t>Вареное или сырое?</w:t>
      </w:r>
    </w:p>
    <w:p w:rsidR="00CC649D" w:rsidRDefault="008773B3" w:rsidP="00CC649D">
      <w:pPr>
        <w:pStyle w:val="a3"/>
        <w:shd w:val="clear" w:color="auto" w:fill="FEFEFE"/>
        <w:spacing w:before="0" w:before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</w:t>
      </w:r>
      <w:r w:rsidR="00E313EE" w:rsidRPr="001720DB">
        <w:rPr>
          <w:color w:val="222222"/>
          <w:sz w:val="28"/>
          <w:szCs w:val="28"/>
        </w:rPr>
        <w:t>Если на столе лежат два яйца, одно из которых сырое, а другое вареное, как можно это определить? Конечно, каждая хозяйка сделает это с легкостью, но покажите этот опыт ребенку — ему будет интересно.</w:t>
      </w:r>
      <w:r>
        <w:rPr>
          <w:color w:val="222222"/>
          <w:sz w:val="28"/>
          <w:szCs w:val="28"/>
        </w:rPr>
        <w:t xml:space="preserve"> </w:t>
      </w:r>
      <w:r w:rsidR="00E313EE" w:rsidRPr="001720DB">
        <w:rPr>
          <w:color w:val="222222"/>
          <w:sz w:val="28"/>
          <w:szCs w:val="28"/>
        </w:rPr>
        <w:t xml:space="preserve">Конечно, он вряд ли свяжет это явление с центром тяжести. Объясните ему, что в вареном яйце центр тяжести постоянен, поэтому оно крутится. А у сырого яйца внутренняя </w:t>
      </w:r>
      <w:r w:rsidR="00CC649D" w:rsidRPr="001720DB">
        <w:rPr>
          <w:color w:val="222222"/>
          <w:sz w:val="28"/>
          <w:szCs w:val="28"/>
        </w:rPr>
        <w:t>жидкая масса является как бы тормозом, поэтому сырое яйцо крутиться не может.</w:t>
      </w:r>
    </w:p>
    <w:p w:rsidR="008773B3" w:rsidRDefault="008773B3" w:rsidP="00CC649D">
      <w:pPr>
        <w:pStyle w:val="a3"/>
        <w:shd w:val="clear" w:color="auto" w:fill="FEFEFE"/>
        <w:spacing w:before="0" w:before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 xml:space="preserve">     Я предлагаю вашему вниманию ещё несколько интересных экспериментов, которые сейчас нет возможности показать, но вы их можете провести, как и предыдущие, вместе с детьми дома.</w:t>
      </w:r>
    </w:p>
    <w:p w:rsidR="008773B3" w:rsidRPr="001720DB" w:rsidRDefault="008773B3" w:rsidP="008773B3">
      <w:pPr>
        <w:pStyle w:val="a3"/>
        <w:shd w:val="clear" w:color="auto" w:fill="FEFEFE"/>
        <w:spacing w:before="0" w:beforeAutospacing="0" w:line="360" w:lineRule="auto"/>
        <w:jc w:val="center"/>
        <w:rPr>
          <w:color w:val="222222"/>
          <w:sz w:val="28"/>
          <w:szCs w:val="28"/>
        </w:rPr>
      </w:pPr>
      <w:r w:rsidRPr="001720DB">
        <w:rPr>
          <w:rStyle w:val="a4"/>
          <w:color w:val="222222"/>
          <w:sz w:val="28"/>
          <w:szCs w:val="28"/>
        </w:rPr>
        <w:t>Как добыть воду для питья?</w:t>
      </w:r>
    </w:p>
    <w:p w:rsidR="008773B3" w:rsidRPr="008773B3" w:rsidRDefault="008773B3" w:rsidP="008773B3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8773B3">
        <w:rPr>
          <w:rFonts w:ascii="Times New Roman" w:hAnsi="Times New Roman" w:cs="Times New Roman"/>
          <w:sz w:val="28"/>
          <w:szCs w:val="28"/>
        </w:rPr>
        <w:t>Выкопайте яму в земле глубиной примерно 25 см и диаметром 50 см. Поставьте в центр ямы пустой пластиковый контейнер или широкую миску, вокруг нее положите свежей зеленой травы и листьев. Накройте ямку чистой полиэтиленовой пленкой и засыпьте ее края землей, чтобы из ямы не выходил воздух. В центре пленки положите камешек и слегка придавите пленку над пустой емкостью. Приспособление для сбора воды готово.</w:t>
      </w:r>
    </w:p>
    <w:p w:rsidR="008773B3" w:rsidRPr="008773B3" w:rsidRDefault="008773B3" w:rsidP="008773B3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773B3">
        <w:rPr>
          <w:rFonts w:ascii="Times New Roman" w:hAnsi="Times New Roman" w:cs="Times New Roman"/>
          <w:sz w:val="28"/>
          <w:szCs w:val="28"/>
        </w:rPr>
        <w:t>Оставьте свою конструкцию до вечера. А теперь осторожно стряхните землю с пленки, чтобы она не попала в контейнер (миску), и посмотрите: в миске находится чистая вода.</w:t>
      </w:r>
    </w:p>
    <w:p w:rsidR="008773B3" w:rsidRPr="008773B3" w:rsidRDefault="008773B3" w:rsidP="008773B3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773B3">
        <w:rPr>
          <w:rFonts w:ascii="Times New Roman" w:hAnsi="Times New Roman" w:cs="Times New Roman"/>
          <w:sz w:val="28"/>
          <w:szCs w:val="28"/>
        </w:rPr>
        <w:t>Откуда же она взялась? Объясните ребенку, что под действием солнечного тепла трава и листья стали разлагаться, выделяя тепло. Теплый воздух всегда поднимается вверх. Он в виде испарения оседает на холодной пленке и конденсируется на ней в виде капелек воды. Эта вода и стекала в вашу емкость; помните, вы ведь слегка продавили пленку и положили туда камень.</w:t>
      </w:r>
    </w:p>
    <w:p w:rsidR="008773B3" w:rsidRPr="008773B3" w:rsidRDefault="008773B3" w:rsidP="008773B3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3B3">
        <w:rPr>
          <w:rFonts w:ascii="Times New Roman" w:hAnsi="Times New Roman" w:cs="Times New Roman"/>
          <w:sz w:val="28"/>
          <w:szCs w:val="28"/>
        </w:rPr>
        <w:t>Теперь вам осталось придумать интересную историю о путешественниках, которые отправились в далекие страны и забыли взять с собой воду, и начинайте увлекательное путешествие.</w:t>
      </w:r>
    </w:p>
    <w:p w:rsidR="008773B3" w:rsidRPr="001720DB" w:rsidRDefault="008773B3" w:rsidP="008773B3">
      <w:pPr>
        <w:pStyle w:val="a3"/>
        <w:shd w:val="clear" w:color="auto" w:fill="FEFEFE"/>
        <w:spacing w:before="0" w:beforeAutospacing="0" w:line="360" w:lineRule="auto"/>
        <w:jc w:val="center"/>
        <w:rPr>
          <w:color w:val="222222"/>
          <w:sz w:val="28"/>
          <w:szCs w:val="28"/>
        </w:rPr>
      </w:pPr>
      <w:r w:rsidRPr="001720DB">
        <w:rPr>
          <w:rStyle w:val="a4"/>
          <w:color w:val="222222"/>
          <w:sz w:val="28"/>
          <w:szCs w:val="28"/>
        </w:rPr>
        <w:t>Всасывание воды</w:t>
      </w:r>
    </w:p>
    <w:p w:rsidR="008773B3" w:rsidRPr="001720DB" w:rsidRDefault="008773B3" w:rsidP="008773B3">
      <w:pPr>
        <w:pStyle w:val="a3"/>
        <w:shd w:val="clear" w:color="auto" w:fill="FEFEFE"/>
        <w:spacing w:before="0" w:before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</w:t>
      </w:r>
      <w:r w:rsidRPr="001720DB">
        <w:rPr>
          <w:color w:val="222222"/>
          <w:sz w:val="28"/>
          <w:szCs w:val="28"/>
        </w:rPr>
        <w:t>Поставьте цветок в воду, подкрашенную любой краской. Понаблюдайте, как изменится окраска цветка. Объясните, что стебель имеет проводящие трубочки,</w:t>
      </w:r>
      <w:r w:rsidR="007B2069">
        <w:rPr>
          <w:color w:val="222222"/>
          <w:sz w:val="28"/>
          <w:szCs w:val="28"/>
        </w:rPr>
        <w:t xml:space="preserve"> </w:t>
      </w:r>
      <w:r w:rsidRPr="001720DB">
        <w:rPr>
          <w:color w:val="222222"/>
          <w:sz w:val="28"/>
          <w:szCs w:val="28"/>
        </w:rPr>
        <w:t>по которым вода поднимается к цветку и окрашивает его. Такое явление всасывания воды называется осмосом.</w:t>
      </w:r>
    </w:p>
    <w:p w:rsidR="00524F91" w:rsidRPr="001720DB" w:rsidRDefault="00524F91" w:rsidP="008773B3">
      <w:pPr>
        <w:pStyle w:val="a3"/>
        <w:shd w:val="clear" w:color="auto" w:fill="FEFEFE"/>
        <w:spacing w:before="0" w:beforeAutospacing="0" w:line="360" w:lineRule="auto"/>
        <w:jc w:val="both"/>
        <w:rPr>
          <w:color w:val="222222"/>
          <w:sz w:val="28"/>
          <w:szCs w:val="28"/>
        </w:rPr>
      </w:pPr>
      <w:bookmarkStart w:id="0" w:name="_GoBack"/>
      <w:r>
        <w:rPr>
          <w:color w:val="222222"/>
          <w:sz w:val="28"/>
          <w:szCs w:val="28"/>
        </w:rPr>
        <w:t xml:space="preserve">     </w:t>
      </w:r>
      <w:r w:rsidR="00F96AB0">
        <w:rPr>
          <w:color w:val="222222"/>
          <w:sz w:val="28"/>
          <w:szCs w:val="28"/>
        </w:rPr>
        <w:t xml:space="preserve">Наша жизнь не стоит на месте. Всё более востребованными являются люди с инженерно-конструкторским мышлением. Очень важно на </w:t>
      </w:r>
      <w:r>
        <w:rPr>
          <w:color w:val="222222"/>
          <w:sz w:val="28"/>
          <w:szCs w:val="28"/>
        </w:rPr>
        <w:t>ранних этапах выявить технические</w:t>
      </w:r>
      <w:r w:rsidR="00F96AB0">
        <w:rPr>
          <w:color w:val="222222"/>
          <w:sz w:val="28"/>
          <w:szCs w:val="28"/>
        </w:rPr>
        <w:t xml:space="preserve"> наклонности ребёнка</w:t>
      </w:r>
      <w:r>
        <w:rPr>
          <w:color w:val="222222"/>
          <w:sz w:val="28"/>
          <w:szCs w:val="28"/>
        </w:rPr>
        <w:t xml:space="preserve"> и развивать их в этом направлении. </w:t>
      </w:r>
    </w:p>
    <w:tbl>
      <w:tblPr>
        <w:tblW w:w="10317" w:type="dxa"/>
        <w:tblInd w:w="-142" w:type="dxa"/>
        <w:shd w:val="clear" w:color="auto" w:fill="FFFDE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3263"/>
        <w:gridCol w:w="3827"/>
      </w:tblGrid>
      <w:tr w:rsidR="007B2069" w:rsidRPr="00CC649D" w:rsidTr="007B2069">
        <w:trPr>
          <w:trHeight w:val="1204"/>
        </w:trPr>
        <w:tc>
          <w:tcPr>
            <w:tcW w:w="3227" w:type="dxa"/>
            <w:shd w:val="clear" w:color="auto" w:fill="FFFD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:rsidR="007B2069" w:rsidRPr="00CC649D" w:rsidRDefault="007B2069" w:rsidP="00D25274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CC6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«Когда немного подрасту,-</w:t>
            </w:r>
          </w:p>
          <w:p w:rsidR="007B2069" w:rsidRPr="00CC649D" w:rsidRDefault="007B2069" w:rsidP="00D25274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CC6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Сказал мне мой приятель,-</w:t>
            </w:r>
          </w:p>
          <w:p w:rsidR="007B2069" w:rsidRPr="00CC649D" w:rsidRDefault="007B2069" w:rsidP="00D25274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CC6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мамы я изобрету</w:t>
            </w:r>
          </w:p>
          <w:p w:rsidR="007B2069" w:rsidRPr="00CC649D" w:rsidRDefault="007B2069" w:rsidP="00D25274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CC6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Настолонакрыватель</w:t>
            </w:r>
            <w:proofErr w:type="spellEnd"/>
            <w:r w:rsidRPr="00CC6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7B2069" w:rsidRPr="00CC649D" w:rsidRDefault="007B2069" w:rsidP="00D25274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CC6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3" w:type="dxa"/>
            <w:shd w:val="clear" w:color="auto" w:fill="FFFD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9" w:rsidRPr="00CC649D" w:rsidRDefault="007B2069" w:rsidP="00D25274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CC6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«Потом я сделаю чертёж...-</w:t>
            </w:r>
          </w:p>
          <w:p w:rsidR="007B2069" w:rsidRPr="00CC649D" w:rsidRDefault="007B2069" w:rsidP="00D25274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CC6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Сказал изобретатель.</w:t>
            </w:r>
          </w:p>
          <w:p w:rsidR="007B2069" w:rsidRPr="00CC649D" w:rsidRDefault="007B2069" w:rsidP="00D25274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CC6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 что ещё изобретёшь?</w:t>
            </w:r>
          </w:p>
          <w:p w:rsidR="007B2069" w:rsidRPr="00CC649D" w:rsidRDefault="007B2069" w:rsidP="00D25274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CC6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CC6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Обедоподаватель</w:t>
            </w:r>
            <w:proofErr w:type="spellEnd"/>
            <w:r w:rsidRPr="00CC6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3827" w:type="dxa"/>
            <w:shd w:val="clear" w:color="auto" w:fill="FFFD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9" w:rsidRPr="00CC649D" w:rsidRDefault="007B2069" w:rsidP="00D25274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CC6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Посуду будет вытирать</w:t>
            </w:r>
          </w:p>
          <w:p w:rsidR="007B2069" w:rsidRPr="00CC649D" w:rsidRDefault="007B2069" w:rsidP="00D25274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CC6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Посудовытиратель</w:t>
            </w:r>
            <w:proofErr w:type="spellEnd"/>
            <w:r w:rsidRPr="00CC6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7B2069" w:rsidRPr="00CC649D" w:rsidRDefault="007B2069" w:rsidP="00D25274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CC6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А кто – осколки подбирать?</w:t>
            </w:r>
          </w:p>
          <w:p w:rsidR="007B2069" w:rsidRPr="00CC649D" w:rsidRDefault="007B2069" w:rsidP="00D25274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CC6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CC6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Осколкоподбиратель</w:t>
            </w:r>
            <w:proofErr w:type="spellEnd"/>
            <w:r w:rsidRPr="00CC6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 </w:t>
            </w:r>
          </w:p>
          <w:p w:rsidR="007B2069" w:rsidRPr="00CC649D" w:rsidRDefault="007B2069" w:rsidP="00D25274">
            <w:pPr>
              <w:spacing w:before="30"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CC64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А. Шибаев</w:t>
            </w:r>
          </w:p>
          <w:p w:rsidR="007B2069" w:rsidRPr="00CC649D" w:rsidRDefault="007B2069" w:rsidP="00D25274">
            <w:pPr>
              <w:spacing w:before="30"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CC6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2069" w:rsidRPr="00CC649D" w:rsidRDefault="007B2069" w:rsidP="00D25274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CC6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C649D" w:rsidRPr="001720DB" w:rsidRDefault="00CC649D" w:rsidP="00CC649D">
      <w:pPr>
        <w:spacing w:line="360" w:lineRule="auto"/>
        <w:jc w:val="both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</w:p>
    <w:p w:rsidR="001A6739" w:rsidRPr="001720DB" w:rsidRDefault="001A6739" w:rsidP="001720DB">
      <w:pPr>
        <w:spacing w:line="360" w:lineRule="auto"/>
        <w:jc w:val="both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</w:p>
    <w:p w:rsidR="001A6739" w:rsidRPr="001720DB" w:rsidRDefault="001A6739" w:rsidP="001720DB">
      <w:pPr>
        <w:spacing w:line="360" w:lineRule="auto"/>
        <w:jc w:val="both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</w:p>
    <w:p w:rsidR="001A6739" w:rsidRPr="001720DB" w:rsidRDefault="001A6739" w:rsidP="001720DB">
      <w:pPr>
        <w:spacing w:line="360" w:lineRule="auto"/>
        <w:jc w:val="both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</w:p>
    <w:p w:rsidR="001A6739" w:rsidRPr="001720DB" w:rsidRDefault="001A6739" w:rsidP="001720DB">
      <w:pPr>
        <w:spacing w:line="360" w:lineRule="auto"/>
        <w:jc w:val="both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</w:p>
    <w:p w:rsidR="001A6739" w:rsidRPr="001720DB" w:rsidRDefault="001A6739" w:rsidP="001720DB">
      <w:pPr>
        <w:spacing w:line="360" w:lineRule="auto"/>
        <w:jc w:val="both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</w:p>
    <w:p w:rsidR="001A6739" w:rsidRDefault="001A6739" w:rsidP="001720DB">
      <w:pPr>
        <w:spacing w:line="360" w:lineRule="auto"/>
        <w:jc w:val="both"/>
        <w:rPr>
          <w:rFonts w:ascii="Arial" w:hAnsi="Arial" w:cs="Arial"/>
          <w:color w:val="211E1E"/>
          <w:shd w:val="clear" w:color="auto" w:fill="FFFFFF"/>
        </w:rPr>
      </w:pPr>
    </w:p>
    <w:sectPr w:rsidR="001A6739" w:rsidSect="007B2069">
      <w:pgSz w:w="11906" w:h="16838"/>
      <w:pgMar w:top="284" w:right="1134" w:bottom="1134" w:left="1134" w:header="709" w:footer="709" w:gutter="0"/>
      <w:cols w:space="708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0DB" w:rsidRDefault="002C40DB" w:rsidP="002C40DB">
      <w:pPr>
        <w:spacing w:after="0" w:line="240" w:lineRule="auto"/>
      </w:pPr>
      <w:r>
        <w:separator/>
      </w:r>
    </w:p>
  </w:endnote>
  <w:endnote w:type="continuationSeparator" w:id="0">
    <w:p w:rsidR="002C40DB" w:rsidRDefault="002C40DB" w:rsidP="002C4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0DB" w:rsidRDefault="002C40DB" w:rsidP="002C40DB">
      <w:pPr>
        <w:spacing w:after="0" w:line="240" w:lineRule="auto"/>
      </w:pPr>
      <w:r>
        <w:separator/>
      </w:r>
    </w:p>
  </w:footnote>
  <w:footnote w:type="continuationSeparator" w:id="0">
    <w:p w:rsidR="002C40DB" w:rsidRDefault="002C40DB" w:rsidP="002C4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5D3C"/>
    <w:multiLevelType w:val="multilevel"/>
    <w:tmpl w:val="FE76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08"/>
    <w:rsid w:val="0016392F"/>
    <w:rsid w:val="001720DB"/>
    <w:rsid w:val="001A6739"/>
    <w:rsid w:val="002C40DB"/>
    <w:rsid w:val="002E4294"/>
    <w:rsid w:val="002E4508"/>
    <w:rsid w:val="00520CCE"/>
    <w:rsid w:val="00524F91"/>
    <w:rsid w:val="006C2239"/>
    <w:rsid w:val="00770FB1"/>
    <w:rsid w:val="007B2069"/>
    <w:rsid w:val="008773B3"/>
    <w:rsid w:val="00970D23"/>
    <w:rsid w:val="009C07C6"/>
    <w:rsid w:val="009C3D5F"/>
    <w:rsid w:val="00A67108"/>
    <w:rsid w:val="00AA06DB"/>
    <w:rsid w:val="00C26706"/>
    <w:rsid w:val="00CB4CDF"/>
    <w:rsid w:val="00CC649D"/>
    <w:rsid w:val="00E313EE"/>
    <w:rsid w:val="00E41A18"/>
    <w:rsid w:val="00F22071"/>
    <w:rsid w:val="00F901EE"/>
    <w:rsid w:val="00F9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1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1A18"/>
    <w:rPr>
      <w:b/>
      <w:bCs/>
    </w:rPr>
  </w:style>
  <w:style w:type="character" w:styleId="a5">
    <w:name w:val="Hyperlink"/>
    <w:basedOn w:val="a0"/>
    <w:uiPriority w:val="99"/>
    <w:semiHidden/>
    <w:unhideWhenUsed/>
    <w:rsid w:val="00E41A18"/>
    <w:rPr>
      <w:color w:val="0000FF"/>
      <w:u w:val="single"/>
    </w:rPr>
  </w:style>
  <w:style w:type="character" w:customStyle="1" w:styleId="c3">
    <w:name w:val="c3"/>
    <w:basedOn w:val="a0"/>
    <w:rsid w:val="002E4508"/>
  </w:style>
  <w:style w:type="paragraph" w:customStyle="1" w:styleId="c9">
    <w:name w:val="c9"/>
    <w:basedOn w:val="a"/>
    <w:rsid w:val="002E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3EE"/>
    <w:rPr>
      <w:rFonts w:ascii="Tahoma" w:hAnsi="Tahoma" w:cs="Tahoma"/>
      <w:sz w:val="16"/>
      <w:szCs w:val="16"/>
    </w:rPr>
  </w:style>
  <w:style w:type="character" w:styleId="a8">
    <w:name w:val="line number"/>
    <w:basedOn w:val="a0"/>
    <w:uiPriority w:val="99"/>
    <w:semiHidden/>
    <w:unhideWhenUsed/>
    <w:rsid w:val="002C40DB"/>
  </w:style>
  <w:style w:type="paragraph" w:styleId="a9">
    <w:name w:val="header"/>
    <w:basedOn w:val="a"/>
    <w:link w:val="aa"/>
    <w:uiPriority w:val="99"/>
    <w:unhideWhenUsed/>
    <w:rsid w:val="002C4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40DB"/>
  </w:style>
  <w:style w:type="paragraph" w:styleId="ab">
    <w:name w:val="footer"/>
    <w:basedOn w:val="a"/>
    <w:link w:val="ac"/>
    <w:uiPriority w:val="99"/>
    <w:unhideWhenUsed/>
    <w:rsid w:val="002C4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40DB"/>
  </w:style>
  <w:style w:type="paragraph" w:styleId="ad">
    <w:name w:val="No Spacing"/>
    <w:uiPriority w:val="1"/>
    <w:qFormat/>
    <w:rsid w:val="00970D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1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1A18"/>
    <w:rPr>
      <w:b/>
      <w:bCs/>
    </w:rPr>
  </w:style>
  <w:style w:type="character" w:styleId="a5">
    <w:name w:val="Hyperlink"/>
    <w:basedOn w:val="a0"/>
    <w:uiPriority w:val="99"/>
    <w:semiHidden/>
    <w:unhideWhenUsed/>
    <w:rsid w:val="00E41A18"/>
    <w:rPr>
      <w:color w:val="0000FF"/>
      <w:u w:val="single"/>
    </w:rPr>
  </w:style>
  <w:style w:type="character" w:customStyle="1" w:styleId="c3">
    <w:name w:val="c3"/>
    <w:basedOn w:val="a0"/>
    <w:rsid w:val="002E4508"/>
  </w:style>
  <w:style w:type="paragraph" w:customStyle="1" w:styleId="c9">
    <w:name w:val="c9"/>
    <w:basedOn w:val="a"/>
    <w:rsid w:val="002E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3EE"/>
    <w:rPr>
      <w:rFonts w:ascii="Tahoma" w:hAnsi="Tahoma" w:cs="Tahoma"/>
      <w:sz w:val="16"/>
      <w:szCs w:val="16"/>
    </w:rPr>
  </w:style>
  <w:style w:type="character" w:styleId="a8">
    <w:name w:val="line number"/>
    <w:basedOn w:val="a0"/>
    <w:uiPriority w:val="99"/>
    <w:semiHidden/>
    <w:unhideWhenUsed/>
    <w:rsid w:val="002C40DB"/>
  </w:style>
  <w:style w:type="paragraph" w:styleId="a9">
    <w:name w:val="header"/>
    <w:basedOn w:val="a"/>
    <w:link w:val="aa"/>
    <w:uiPriority w:val="99"/>
    <w:unhideWhenUsed/>
    <w:rsid w:val="002C4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40DB"/>
  </w:style>
  <w:style w:type="paragraph" w:styleId="ab">
    <w:name w:val="footer"/>
    <w:basedOn w:val="a"/>
    <w:link w:val="ac"/>
    <w:uiPriority w:val="99"/>
    <w:unhideWhenUsed/>
    <w:rsid w:val="002C4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40DB"/>
  </w:style>
  <w:style w:type="paragraph" w:styleId="ad">
    <w:name w:val="No Spacing"/>
    <w:uiPriority w:val="1"/>
    <w:qFormat/>
    <w:rsid w:val="00970D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0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gif"/><Relationship Id="rId5" Type="http://schemas.openxmlformats.org/officeDocument/2006/relationships/settings" Target="settings.xml"/><Relationship Id="rId10" Type="http://schemas.openxmlformats.org/officeDocument/2006/relationships/hyperlink" Target="https://cdn.azbyka.ru/deti/wp-content/uploads/2017/12/img_01.gi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hilddevelop.ru/practice/3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C1088-A168-409A-9970-A85E32C76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usr</cp:lastModifiedBy>
  <cp:revision>3</cp:revision>
  <dcterms:created xsi:type="dcterms:W3CDTF">2022-01-12T18:40:00Z</dcterms:created>
  <dcterms:modified xsi:type="dcterms:W3CDTF">2022-01-13T11:16:00Z</dcterms:modified>
</cp:coreProperties>
</file>